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64" w:rsidRPr="00596164" w:rsidRDefault="00596164" w:rsidP="00596164">
      <w:pPr>
        <w:spacing w:after="300" w:line="240" w:lineRule="auto"/>
        <w:outlineLvl w:val="0"/>
        <w:rPr>
          <w:rFonts w:ascii="Arial" w:eastAsia="Times New Roman" w:hAnsi="Arial" w:cs="Arial"/>
          <w:color w:val="4E2B1B"/>
          <w:kern w:val="36"/>
          <w:sz w:val="38"/>
          <w:szCs w:val="38"/>
        </w:rPr>
      </w:pPr>
      <w:r w:rsidRPr="00596164">
        <w:rPr>
          <w:rFonts w:ascii="Arial" w:eastAsia="Times New Roman" w:hAnsi="Arial" w:cs="Arial"/>
          <w:color w:val="4E2B1B"/>
          <w:kern w:val="36"/>
          <w:sz w:val="38"/>
          <w:szCs w:val="38"/>
        </w:rPr>
        <w:t>Writers' Workshop 1/2 Syllabus (2019-20)</w:t>
      </w:r>
    </w:p>
    <w:p w:rsidR="00596164" w:rsidRDefault="00596164" w:rsidP="00596164">
      <w:pPr>
        <w:shd w:val="clear" w:color="auto" w:fill="FFFBD9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596164" w:rsidRPr="00596164" w:rsidRDefault="00596164" w:rsidP="00596164">
      <w:pPr>
        <w:shd w:val="clear" w:color="auto" w:fill="FFFBD9"/>
        <w:spacing w:after="0" w:line="240" w:lineRule="auto"/>
        <w:rPr>
          <w:rFonts w:ascii="Arial" w:eastAsia="Times New Roman" w:hAnsi="Arial" w:cs="Arial"/>
          <w:color w:val="666666"/>
        </w:rPr>
      </w:pPr>
      <w:bookmarkStart w:id="0" w:name="_GoBack"/>
      <w:bookmarkEnd w:id="0"/>
      <w:r w:rsidRPr="00596164">
        <w:rPr>
          <w:rFonts w:ascii="Arial" w:eastAsia="Times New Roman" w:hAnsi="Arial" w:cs="Arial"/>
          <w:color w:val="666666"/>
        </w:rPr>
        <w:t>School: </w:t>
      </w:r>
      <w:r w:rsidRPr="00596164">
        <w:rPr>
          <w:rFonts w:ascii="Arial" w:eastAsia="Times New Roman" w:hAnsi="Arial" w:cs="Arial"/>
          <w:i/>
          <w:iCs/>
          <w:color w:val="666666"/>
        </w:rPr>
        <w:t>Garfield High</w:t>
      </w:r>
    </w:p>
    <w:p w:rsidR="00596164" w:rsidRPr="00596164" w:rsidRDefault="00596164" w:rsidP="00596164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b/>
          <w:bCs/>
          <w:color w:val="585858"/>
          <w:sz w:val="23"/>
          <w:szCs w:val="23"/>
          <w:u w:val="single"/>
        </w:rPr>
        <w:t>Garfield High School</w:t>
      </w:r>
    </w:p>
    <w:p w:rsidR="00596164" w:rsidRPr="00596164" w:rsidRDefault="00596164" w:rsidP="00596164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1255 16</w:t>
      </w:r>
      <w:r w:rsidRPr="00596164">
        <w:rPr>
          <w:rFonts w:ascii="Arial" w:eastAsia="Times New Roman" w:hAnsi="Arial" w:cs="Arial"/>
          <w:color w:val="585858"/>
          <w:sz w:val="17"/>
          <w:szCs w:val="17"/>
          <w:vertAlign w:val="superscript"/>
        </w:rPr>
        <w:t>th</w:t>
      </w:r>
      <w:r w:rsidRPr="00596164">
        <w:rPr>
          <w:rFonts w:ascii="Arial" w:eastAsia="Times New Roman" w:hAnsi="Arial" w:cs="Arial"/>
          <w:color w:val="585858"/>
          <w:sz w:val="23"/>
          <w:szCs w:val="23"/>
        </w:rPr>
        <w:t> Street • San Diego, CA • 92101</w:t>
      </w:r>
    </w:p>
    <w:p w:rsidR="00596164" w:rsidRPr="00596164" w:rsidRDefault="00596164" w:rsidP="00596164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(619) 362-4500 Ext. 3305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b/>
          <w:bCs/>
          <w:color w:val="585858"/>
          <w:sz w:val="23"/>
          <w:szCs w:val="23"/>
        </w:rPr>
        <w:t>Teacher</w:t>
      </w:r>
      <w:r w:rsidRPr="00596164">
        <w:rPr>
          <w:rFonts w:ascii="Arial" w:eastAsia="Times New Roman" w:hAnsi="Arial" w:cs="Arial"/>
          <w:color w:val="585858"/>
          <w:sz w:val="23"/>
          <w:szCs w:val="23"/>
        </w:rPr>
        <w:t>: Mr. Hurtado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Fall &amp; Winter (2019-20)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Literacy Advancement-Reader’s Workshop 1, 2, 3, &amp; 4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12th Grade Writers' Workshop 1/2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b/>
          <w:bCs/>
          <w:color w:val="585858"/>
          <w:sz w:val="23"/>
          <w:szCs w:val="23"/>
        </w:rPr>
        <w:t>Room</w:t>
      </w:r>
      <w:r w:rsidRPr="00596164">
        <w:rPr>
          <w:rFonts w:ascii="Arial" w:eastAsia="Times New Roman" w:hAnsi="Arial" w:cs="Arial"/>
          <w:color w:val="585858"/>
          <w:sz w:val="23"/>
          <w:szCs w:val="23"/>
        </w:rPr>
        <w:t>: 305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b/>
          <w:bCs/>
          <w:color w:val="585858"/>
          <w:sz w:val="23"/>
          <w:szCs w:val="23"/>
        </w:rPr>
        <w:t>Email</w:t>
      </w:r>
      <w:r w:rsidRPr="00596164">
        <w:rPr>
          <w:rFonts w:ascii="Arial" w:eastAsia="Times New Roman" w:hAnsi="Arial" w:cs="Arial"/>
          <w:color w:val="585858"/>
          <w:sz w:val="23"/>
          <w:szCs w:val="23"/>
        </w:rPr>
        <w:t>: </w:t>
      </w:r>
      <w:hyperlink r:id="rId5" w:history="1">
        <w:r w:rsidRPr="00596164">
          <w:rPr>
            <w:rFonts w:ascii="Arial" w:eastAsia="Times New Roman" w:hAnsi="Arial" w:cs="Arial"/>
            <w:color w:val="428BCA"/>
            <w:sz w:val="23"/>
            <w:szCs w:val="23"/>
            <w:u w:val="single"/>
          </w:rPr>
          <w:t>jhurtado1@sandi.net</w:t>
        </w:r>
      </w:hyperlink>
    </w:p>
    <w:p w:rsidR="00596164" w:rsidRPr="00596164" w:rsidRDefault="00596164" w:rsidP="00596164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b/>
          <w:bCs/>
          <w:color w:val="585858"/>
          <w:sz w:val="23"/>
          <w:szCs w:val="23"/>
        </w:rPr>
        <w:t>Literacy-Reading Improvement</w:t>
      </w:r>
    </w:p>
    <w:p w:rsidR="00596164" w:rsidRPr="00596164" w:rsidRDefault="00596164" w:rsidP="00596164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b/>
          <w:bCs/>
          <w:color w:val="585858"/>
          <w:sz w:val="23"/>
          <w:szCs w:val="23"/>
        </w:rPr>
        <w:t>Course Description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This focus of this course is to assist students gain Higher READING STRATEGIES necessary to perform well in High School.  This (1-9) week course will help the student get ready for Garfield’s Genesis &amp; general classes requirements.</w:t>
      </w:r>
    </w:p>
    <w:p w:rsidR="00596164" w:rsidRPr="00596164" w:rsidRDefault="00596164" w:rsidP="00596164">
      <w:pPr>
        <w:spacing w:before="100" w:beforeAutospacing="1"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b/>
          <w:bCs/>
          <w:color w:val="585858"/>
          <w:sz w:val="23"/>
          <w:szCs w:val="23"/>
        </w:rPr>
        <w:t>Course Goals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To meet CA’s Common Core Reading Standards and G.H.S.’s ESLR’s by:</w:t>
      </w:r>
    </w:p>
    <w:p w:rsidR="00596164" w:rsidRPr="00596164" w:rsidRDefault="00596164" w:rsidP="00596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Developing </w:t>
      </w:r>
      <w:r w:rsidRPr="00596164">
        <w:rPr>
          <w:rFonts w:ascii="Arial" w:eastAsia="Times New Roman" w:hAnsi="Arial" w:cs="Arial"/>
          <w:b/>
          <w:bCs/>
          <w:i/>
          <w:iCs/>
          <w:color w:val="585858"/>
          <w:sz w:val="23"/>
          <w:szCs w:val="23"/>
        </w:rPr>
        <w:t>reading strategies and growth mindedness</w:t>
      </w:r>
      <w:r w:rsidRPr="00596164">
        <w:rPr>
          <w:rFonts w:ascii="Arial" w:eastAsia="Times New Roman" w:hAnsi="Arial" w:cs="Arial"/>
          <w:color w:val="585858"/>
          <w:sz w:val="23"/>
          <w:szCs w:val="23"/>
        </w:rPr>
        <w:t>.</w:t>
      </w:r>
    </w:p>
    <w:p w:rsidR="00596164" w:rsidRPr="00596164" w:rsidRDefault="00596164" w:rsidP="00596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Developing the students’ understanding of how literature affects and influences our thinking and lives.</w:t>
      </w:r>
    </w:p>
    <w:p w:rsidR="00596164" w:rsidRPr="00596164" w:rsidRDefault="00596164" w:rsidP="00596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Developing the ability to express opinions, ideas and facts about our reading.</w:t>
      </w:r>
    </w:p>
    <w:p w:rsidR="00596164" w:rsidRPr="00596164" w:rsidRDefault="00596164" w:rsidP="00596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Consider how theme and meaning in texts represent the author’s opinions on life. </w:t>
      </w:r>
    </w:p>
    <w:p w:rsidR="00596164" w:rsidRPr="00596164" w:rsidRDefault="00596164" w:rsidP="00596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</w:p>
    <w:p w:rsidR="00596164" w:rsidRPr="00596164" w:rsidRDefault="00596164" w:rsidP="005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b/>
          <w:bCs/>
          <w:color w:val="585858"/>
          <w:sz w:val="23"/>
          <w:szCs w:val="23"/>
        </w:rPr>
        <w:t>Course Work</w:t>
      </w:r>
    </w:p>
    <w:p w:rsidR="00596164" w:rsidRPr="00596164" w:rsidRDefault="00596164" w:rsidP="005961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Our work focuses on practicing reading skills and sharing what we got from our reading of a book, text, article, or other.  Lessons will be followed by individual reading time or class reading of an assigned text.</w:t>
      </w:r>
    </w:p>
    <w:p w:rsidR="00596164" w:rsidRPr="00596164" w:rsidRDefault="00596164" w:rsidP="005961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proofErr w:type="gramStart"/>
      <w:r w:rsidRPr="00596164">
        <w:rPr>
          <w:rFonts w:ascii="Arial" w:eastAsia="Times New Roman" w:hAnsi="Arial" w:cs="Arial"/>
          <w:color w:val="585858"/>
          <w:sz w:val="23"/>
          <w:szCs w:val="23"/>
        </w:rPr>
        <w:t>lass</w:t>
      </w:r>
      <w:proofErr w:type="gramEnd"/>
      <w:r w:rsidRPr="00596164">
        <w:rPr>
          <w:rFonts w:ascii="Arial" w:eastAsia="Times New Roman" w:hAnsi="Arial" w:cs="Arial"/>
          <w:color w:val="585858"/>
          <w:sz w:val="23"/>
          <w:szCs w:val="23"/>
        </w:rPr>
        <w:t xml:space="preserve"> discussions, writing, or group work will be kept to a minimum; well-organized notes are mandatory and will be graded as part of your Participation.</w:t>
      </w:r>
    </w:p>
    <w:p w:rsidR="00596164" w:rsidRPr="00596164" w:rsidRDefault="00596164" w:rsidP="005961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Homework will be light but it is expected on time and of high quality. </w:t>
      </w:r>
    </w:p>
    <w:p w:rsidR="00596164" w:rsidRPr="00596164" w:rsidRDefault="00596164" w:rsidP="005961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A Reflective Essay is required at the end of the quarter before the class credit is issued. </w:t>
      </w:r>
    </w:p>
    <w:p w:rsidR="00596164" w:rsidRPr="00596164" w:rsidRDefault="00596164" w:rsidP="005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b/>
          <w:bCs/>
          <w:color w:val="585858"/>
          <w:sz w:val="23"/>
          <w:szCs w:val="23"/>
        </w:rPr>
        <w:t>How will I be graded?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lastRenderedPageBreak/>
        <w:t> 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b/>
          <w:bCs/>
          <w:i/>
          <w:iCs/>
          <w:color w:val="585858"/>
          <w:sz w:val="23"/>
          <w:szCs w:val="23"/>
        </w:rPr>
        <w:t>Your grade mostly comes from your efforts and Reading Growth!!!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i/>
          <w:iCs/>
          <w:color w:val="585858"/>
          <w:sz w:val="23"/>
          <w:szCs w:val="23"/>
        </w:rPr>
        <w:t>Attendance &amp; Participation will determine if the student will enter Garfield’s Genesis program. 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You must attend daily and be a rigorous student.  </w:t>
      </w:r>
    </w:p>
    <w:p w:rsidR="00596164" w:rsidRPr="00596164" w:rsidRDefault="00596164" w:rsidP="005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 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625"/>
        <w:gridCol w:w="880"/>
      </w:tblGrid>
      <w:tr w:rsidR="00596164" w:rsidRPr="00596164" w:rsidTr="00596164">
        <w:trPr>
          <w:trHeight w:val="30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164" w:rsidRPr="00596164" w:rsidRDefault="00596164" w:rsidP="00596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64">
              <w:rPr>
                <w:rFonts w:ascii="Verdana" w:eastAsia="Times New Roman" w:hAnsi="Verdana" w:cs="Times New Roman"/>
                <w:sz w:val="16"/>
                <w:szCs w:val="16"/>
              </w:rPr>
              <w:t>1)    Daily Attendance &amp; Participation: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596164" w:rsidRPr="00596164" w:rsidRDefault="00596164" w:rsidP="00596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64">
              <w:rPr>
                <w:rFonts w:ascii="Verdana" w:eastAsia="Times New Roman" w:hAnsi="Verdana" w:cs="Times New Roman"/>
                <w:sz w:val="16"/>
                <w:szCs w:val="16"/>
              </w:rPr>
              <w:t xml:space="preserve">10 pts. Every week, (9) </w:t>
            </w:r>
            <w:proofErr w:type="spellStart"/>
            <w:r w:rsidRPr="00596164">
              <w:rPr>
                <w:rFonts w:ascii="Verdana" w:eastAsia="Times New Roman" w:hAnsi="Verdana" w:cs="Times New Roman"/>
                <w:sz w:val="16"/>
                <w:szCs w:val="16"/>
              </w:rPr>
              <w:t>wks</w:t>
            </w:r>
            <w:proofErr w:type="spellEnd"/>
            <w:r w:rsidRPr="0059616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164" w:rsidRPr="00596164" w:rsidRDefault="00596164" w:rsidP="00596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64">
              <w:rPr>
                <w:rFonts w:ascii="Verdana" w:eastAsia="Times New Roman" w:hAnsi="Verdana" w:cs="Times New Roman"/>
                <w:sz w:val="16"/>
                <w:szCs w:val="16"/>
              </w:rPr>
              <w:t>90 pts.</w:t>
            </w:r>
          </w:p>
        </w:tc>
      </w:tr>
      <w:tr w:rsidR="00596164" w:rsidRPr="00596164" w:rsidTr="00596164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164" w:rsidRPr="00596164" w:rsidRDefault="00596164" w:rsidP="00596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64">
              <w:rPr>
                <w:rFonts w:ascii="Verdana" w:eastAsia="Times New Roman" w:hAnsi="Verdana" w:cs="Times New Roman"/>
                <w:sz w:val="16"/>
                <w:szCs w:val="16"/>
              </w:rPr>
              <w:t>2)    (2) Reading Logs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596164" w:rsidRPr="00596164" w:rsidRDefault="00596164" w:rsidP="00596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64">
              <w:rPr>
                <w:rFonts w:ascii="Verdana" w:eastAsia="Times New Roman" w:hAnsi="Verdana" w:cs="Times New Roman"/>
                <w:sz w:val="16"/>
                <w:szCs w:val="16"/>
              </w:rPr>
              <w:t>10pts each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164" w:rsidRPr="00596164" w:rsidRDefault="00596164" w:rsidP="00596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64">
              <w:rPr>
                <w:rFonts w:ascii="Verdana" w:eastAsia="Times New Roman" w:hAnsi="Verdana" w:cs="Times New Roman"/>
                <w:sz w:val="16"/>
                <w:szCs w:val="16"/>
              </w:rPr>
              <w:t>20 pts.</w:t>
            </w:r>
          </w:p>
        </w:tc>
      </w:tr>
      <w:tr w:rsidR="00596164" w:rsidRPr="00596164" w:rsidTr="00596164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164" w:rsidRPr="00596164" w:rsidRDefault="00596164" w:rsidP="00596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64">
              <w:rPr>
                <w:rFonts w:ascii="Verdana" w:eastAsia="Times New Roman" w:hAnsi="Verdana" w:cs="Times New Roman"/>
                <w:sz w:val="16"/>
                <w:szCs w:val="16"/>
              </w:rPr>
              <w:t>3)    (2)Grammar Packets: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596164" w:rsidRPr="00596164" w:rsidRDefault="00596164" w:rsidP="00596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64">
              <w:rPr>
                <w:rFonts w:ascii="Verdana" w:eastAsia="Times New Roman" w:hAnsi="Verdana" w:cs="Times New Roman"/>
                <w:sz w:val="16"/>
                <w:szCs w:val="16"/>
              </w:rPr>
              <w:t>10pts each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164" w:rsidRPr="00596164" w:rsidRDefault="00596164" w:rsidP="00596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64">
              <w:rPr>
                <w:rFonts w:ascii="Verdana" w:eastAsia="Times New Roman" w:hAnsi="Verdana" w:cs="Times New Roman"/>
                <w:sz w:val="16"/>
                <w:szCs w:val="16"/>
              </w:rPr>
              <w:t>20 pts.</w:t>
            </w:r>
          </w:p>
        </w:tc>
      </w:tr>
      <w:tr w:rsidR="00596164" w:rsidRPr="00596164" w:rsidTr="00596164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164" w:rsidRPr="00596164" w:rsidRDefault="00596164" w:rsidP="00596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64">
              <w:rPr>
                <w:rFonts w:ascii="Verdana" w:eastAsia="Times New Roman" w:hAnsi="Verdana" w:cs="Times New Roman"/>
                <w:sz w:val="16"/>
                <w:szCs w:val="16"/>
              </w:rPr>
              <w:t>4)    Final Reading Test: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596164" w:rsidRPr="00596164" w:rsidRDefault="00596164" w:rsidP="005961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64">
              <w:rPr>
                <w:rFonts w:ascii="Verdana" w:eastAsia="Times New Roman" w:hAnsi="Verdana" w:cs="Times New Roman"/>
                <w:sz w:val="16"/>
                <w:szCs w:val="16"/>
              </w:rPr>
              <w:t>+         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164" w:rsidRPr="00596164" w:rsidRDefault="00596164" w:rsidP="00596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64">
              <w:rPr>
                <w:rFonts w:ascii="Verdana" w:eastAsia="Times New Roman" w:hAnsi="Verdana" w:cs="Times New Roman"/>
                <w:sz w:val="16"/>
                <w:szCs w:val="16"/>
              </w:rPr>
              <w:t>20 pts.</w:t>
            </w:r>
          </w:p>
        </w:tc>
      </w:tr>
      <w:tr w:rsidR="00596164" w:rsidRPr="00596164" w:rsidTr="00596164">
        <w:trPr>
          <w:trHeight w:val="300"/>
        </w:trPr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164" w:rsidRPr="00596164" w:rsidRDefault="00596164" w:rsidP="00596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64">
              <w:rPr>
                <w:rFonts w:ascii="Verdana" w:eastAsia="Times New Roman" w:hAnsi="Verdana" w:cs="Times New Roman"/>
                <w:sz w:val="16"/>
                <w:szCs w:val="16"/>
              </w:rPr>
              <w:t>   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596164" w:rsidRPr="00596164" w:rsidRDefault="00596164" w:rsidP="005961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6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TOTAL </w:t>
            </w:r>
            <w:r w:rsidRPr="00596164">
              <w:rPr>
                <w:rFonts w:ascii="Verdana" w:eastAsia="Times New Roman" w:hAnsi="Verdana" w:cs="Times New Roman"/>
                <w:sz w:val="16"/>
                <w:szCs w:val="16"/>
              </w:rPr>
              <w:t>  </w:t>
            </w:r>
          </w:p>
        </w:tc>
        <w:tc>
          <w:tcPr>
            <w:tcW w:w="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164" w:rsidRPr="00596164" w:rsidRDefault="00596164" w:rsidP="00596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6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150 pts.</w:t>
            </w:r>
          </w:p>
        </w:tc>
      </w:tr>
    </w:tbl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b/>
          <w:bCs/>
          <w:color w:val="585858"/>
          <w:sz w:val="23"/>
          <w:szCs w:val="23"/>
        </w:rPr>
        <w:t>Grading System: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90-100%   (135-150 pts)         A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80-89%     (134-120 pts)         B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70-79%     (119-105 pts)         C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60-69%     (104-90 pts)           D</w:t>
      </w:r>
    </w:p>
    <w:p w:rsidR="00596164" w:rsidRPr="00596164" w:rsidRDefault="00596164" w:rsidP="00596164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50-59%     (89-75 pts)             F</w:t>
      </w:r>
    </w:p>
    <w:p w:rsidR="00596164" w:rsidRPr="00596164" w:rsidRDefault="00596164" w:rsidP="00596164">
      <w:pPr>
        <w:spacing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96164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90623C" w:rsidRDefault="00596164"/>
    <w:sectPr w:rsidR="0090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131"/>
    <w:multiLevelType w:val="multilevel"/>
    <w:tmpl w:val="F492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67833"/>
    <w:multiLevelType w:val="multilevel"/>
    <w:tmpl w:val="41C6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A6363"/>
    <w:multiLevelType w:val="multilevel"/>
    <w:tmpl w:val="4686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C9"/>
    <w:rsid w:val="004D6DC9"/>
    <w:rsid w:val="00596164"/>
    <w:rsid w:val="00893686"/>
    <w:rsid w:val="00C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8211"/>
  <w15:chartTrackingRefBased/>
  <w15:docId w15:val="{52DBCCF1-9686-433E-BC27-30F2B5AB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6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6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61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96164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596164"/>
  </w:style>
  <w:style w:type="character" w:styleId="Emphasis">
    <w:name w:val="Emphasis"/>
    <w:basedOn w:val="DefaultParagraphFont"/>
    <w:uiPriority w:val="20"/>
    <w:qFormat/>
    <w:rsid w:val="00596164"/>
    <w:rPr>
      <w:i/>
      <w:iCs/>
    </w:rPr>
  </w:style>
  <w:style w:type="character" w:styleId="Strong">
    <w:name w:val="Strong"/>
    <w:basedOn w:val="DefaultParagraphFont"/>
    <w:uiPriority w:val="22"/>
    <w:qFormat/>
    <w:rsid w:val="005961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2653">
              <w:marLeft w:val="0"/>
              <w:marRight w:val="0"/>
              <w:marTop w:val="0"/>
              <w:marBottom w:val="0"/>
              <w:divBdr>
                <w:top w:val="single" w:sz="6" w:space="3" w:color="FFEBC5"/>
                <w:left w:val="none" w:sz="0" w:space="0" w:color="auto"/>
                <w:bottom w:val="single" w:sz="6" w:space="3" w:color="FFEBC5"/>
                <w:right w:val="none" w:sz="0" w:space="0" w:color="auto"/>
              </w:divBdr>
            </w:div>
            <w:div w:id="724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34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2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6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5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5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65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00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9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7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0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5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urtado1@sand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>San Diego Unified School District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2020-08-18T11:06:00Z</dcterms:created>
  <dcterms:modified xsi:type="dcterms:W3CDTF">2020-08-18T11:07:00Z</dcterms:modified>
</cp:coreProperties>
</file>