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F8" w:rsidRPr="004268F8" w:rsidRDefault="004268F8" w:rsidP="004268F8">
      <w:pPr>
        <w:spacing w:after="300" w:line="240" w:lineRule="auto"/>
        <w:outlineLvl w:val="0"/>
        <w:rPr>
          <w:rFonts w:ascii="Arial" w:eastAsia="Times New Roman" w:hAnsi="Arial" w:cs="Arial"/>
          <w:color w:val="4E2B1B"/>
          <w:kern w:val="36"/>
          <w:sz w:val="38"/>
          <w:szCs w:val="38"/>
        </w:rPr>
      </w:pPr>
      <w:r w:rsidRPr="004268F8">
        <w:rPr>
          <w:rFonts w:ascii="Arial" w:eastAsia="Times New Roman" w:hAnsi="Arial" w:cs="Arial"/>
          <w:color w:val="4E2B1B"/>
          <w:kern w:val="36"/>
          <w:sz w:val="38"/>
          <w:szCs w:val="38"/>
        </w:rPr>
        <w:t>Spanish 3/4 Course Syllabus</w:t>
      </w:r>
    </w:p>
    <w:p w:rsidR="004268F8" w:rsidRDefault="004268F8" w:rsidP="004268F8">
      <w:pPr>
        <w:shd w:val="clear" w:color="auto" w:fill="FFFBD9"/>
        <w:spacing w:after="0" w:line="240" w:lineRule="auto"/>
        <w:rPr>
          <w:rFonts w:ascii="Arial" w:eastAsia="Times New Roman" w:hAnsi="Arial" w:cs="Arial"/>
          <w:sz w:val="36"/>
          <w:szCs w:val="36"/>
        </w:rPr>
      </w:pPr>
    </w:p>
    <w:p w:rsidR="004268F8" w:rsidRPr="004268F8" w:rsidRDefault="004268F8" w:rsidP="004268F8">
      <w:pPr>
        <w:shd w:val="clear" w:color="auto" w:fill="FFFBD9"/>
        <w:spacing w:after="0" w:line="240" w:lineRule="auto"/>
        <w:rPr>
          <w:rFonts w:ascii="Arial" w:eastAsia="Times New Roman" w:hAnsi="Arial" w:cs="Arial"/>
          <w:color w:val="666666"/>
        </w:rPr>
      </w:pPr>
      <w:bookmarkStart w:id="0" w:name="_GoBack"/>
      <w:bookmarkEnd w:id="0"/>
      <w:r w:rsidRPr="004268F8">
        <w:rPr>
          <w:rFonts w:ascii="Arial" w:eastAsia="Times New Roman" w:hAnsi="Arial" w:cs="Arial"/>
          <w:color w:val="666666"/>
        </w:rPr>
        <w:t>School: </w:t>
      </w:r>
      <w:r w:rsidRPr="004268F8">
        <w:rPr>
          <w:rFonts w:ascii="Arial" w:eastAsia="Times New Roman" w:hAnsi="Arial" w:cs="Arial"/>
          <w:i/>
          <w:iCs/>
          <w:color w:val="666666"/>
        </w:rPr>
        <w:t>Garfield High</w:t>
      </w:r>
    </w:p>
    <w:p w:rsidR="004268F8" w:rsidRPr="004268F8" w:rsidRDefault="004268F8" w:rsidP="004268F8">
      <w:pPr>
        <w:spacing w:after="0" w:line="240" w:lineRule="auto"/>
        <w:jc w:val="center"/>
        <w:rPr>
          <w:rFonts w:ascii="Arial" w:eastAsia="Times New Roman" w:hAnsi="Arial" w:cs="Arial"/>
          <w:color w:val="585858"/>
          <w:sz w:val="23"/>
          <w:szCs w:val="23"/>
        </w:rPr>
      </w:pPr>
      <w:r w:rsidRPr="004268F8">
        <w:rPr>
          <w:rFonts w:ascii="Arial" w:eastAsia="Times New Roman" w:hAnsi="Arial" w:cs="Arial"/>
          <w:b/>
          <w:bCs/>
          <w:color w:val="585858"/>
          <w:sz w:val="23"/>
          <w:szCs w:val="23"/>
          <w:u w:val="single"/>
        </w:rPr>
        <w:t>Garfield High School</w:t>
      </w:r>
    </w:p>
    <w:p w:rsidR="004268F8" w:rsidRPr="004268F8" w:rsidRDefault="004268F8" w:rsidP="004268F8">
      <w:pPr>
        <w:spacing w:after="0" w:line="240" w:lineRule="auto"/>
        <w:jc w:val="center"/>
        <w:rPr>
          <w:rFonts w:ascii="Arial" w:eastAsia="Times New Roman" w:hAnsi="Arial" w:cs="Arial"/>
          <w:color w:val="585858"/>
          <w:sz w:val="23"/>
          <w:szCs w:val="23"/>
        </w:rPr>
      </w:pPr>
      <w:r w:rsidRPr="004268F8">
        <w:rPr>
          <w:rFonts w:ascii="Arial" w:eastAsia="Times New Roman" w:hAnsi="Arial" w:cs="Arial"/>
          <w:color w:val="585858"/>
          <w:sz w:val="23"/>
          <w:szCs w:val="23"/>
        </w:rPr>
        <w:t>1255 16</w:t>
      </w:r>
      <w:r w:rsidRPr="004268F8">
        <w:rPr>
          <w:rFonts w:ascii="Arial" w:eastAsia="Times New Roman" w:hAnsi="Arial" w:cs="Arial"/>
          <w:color w:val="585858"/>
          <w:sz w:val="24"/>
          <w:szCs w:val="24"/>
          <w:vertAlign w:val="superscript"/>
        </w:rPr>
        <w:t>th</w:t>
      </w:r>
      <w:r w:rsidRPr="004268F8">
        <w:rPr>
          <w:rFonts w:ascii="Arial" w:eastAsia="Times New Roman" w:hAnsi="Arial" w:cs="Arial"/>
          <w:color w:val="585858"/>
          <w:sz w:val="23"/>
          <w:szCs w:val="23"/>
        </w:rPr>
        <w:t> Street • San Diego, CA • 92101</w:t>
      </w:r>
    </w:p>
    <w:p w:rsidR="004268F8" w:rsidRPr="004268F8" w:rsidRDefault="004268F8" w:rsidP="004268F8">
      <w:pPr>
        <w:spacing w:after="0" w:line="240" w:lineRule="auto"/>
        <w:jc w:val="center"/>
        <w:rPr>
          <w:rFonts w:ascii="Arial" w:eastAsia="Times New Roman" w:hAnsi="Arial" w:cs="Arial"/>
          <w:color w:val="585858"/>
          <w:sz w:val="23"/>
          <w:szCs w:val="23"/>
        </w:rPr>
      </w:pPr>
      <w:r w:rsidRPr="004268F8">
        <w:rPr>
          <w:rFonts w:ascii="Arial" w:eastAsia="Times New Roman" w:hAnsi="Arial" w:cs="Arial"/>
          <w:color w:val="585858"/>
          <w:sz w:val="23"/>
          <w:szCs w:val="23"/>
        </w:rPr>
        <w:t>(619) 362-4500 ext. 2205</w:t>
      </w:r>
    </w:p>
    <w:p w:rsidR="004268F8" w:rsidRPr="004268F8" w:rsidRDefault="004268F8" w:rsidP="004268F8">
      <w:pPr>
        <w:spacing w:after="0" w:line="240" w:lineRule="auto"/>
        <w:jc w:val="center"/>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Teacher</w:t>
      </w:r>
      <w:r w:rsidRPr="004268F8">
        <w:rPr>
          <w:rFonts w:ascii="Arial" w:eastAsia="Times New Roman" w:hAnsi="Arial" w:cs="Arial"/>
          <w:color w:val="585858"/>
          <w:sz w:val="23"/>
          <w:szCs w:val="23"/>
        </w:rPr>
        <w:t xml:space="preserve">:  </w:t>
      </w:r>
      <w:proofErr w:type="spellStart"/>
      <w:r w:rsidRPr="004268F8">
        <w:rPr>
          <w:rFonts w:ascii="Arial" w:eastAsia="Times New Roman" w:hAnsi="Arial" w:cs="Arial"/>
          <w:color w:val="585858"/>
          <w:sz w:val="23"/>
          <w:szCs w:val="23"/>
        </w:rPr>
        <w:t>Señora</w:t>
      </w:r>
      <w:proofErr w:type="spellEnd"/>
      <w:r w:rsidRPr="004268F8">
        <w:rPr>
          <w:rFonts w:ascii="Arial" w:eastAsia="Times New Roman" w:hAnsi="Arial" w:cs="Arial"/>
          <w:color w:val="585858"/>
          <w:sz w:val="23"/>
          <w:szCs w:val="23"/>
        </w:rPr>
        <w:t xml:space="preserve"> </w:t>
      </w:r>
      <w:proofErr w:type="spellStart"/>
      <w:r w:rsidRPr="004268F8">
        <w:rPr>
          <w:rFonts w:ascii="Arial" w:eastAsia="Times New Roman" w:hAnsi="Arial" w:cs="Arial"/>
          <w:color w:val="585858"/>
          <w:sz w:val="23"/>
          <w:szCs w:val="23"/>
        </w:rPr>
        <w:t>Buzzie</w:t>
      </w:r>
      <w:proofErr w:type="spellEnd"/>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Room</w:t>
      </w:r>
      <w:r w:rsidRPr="004268F8">
        <w:rPr>
          <w:rFonts w:ascii="Arial" w:eastAsia="Times New Roman" w:hAnsi="Arial" w:cs="Arial"/>
          <w:color w:val="585858"/>
          <w:sz w:val="23"/>
          <w:szCs w:val="23"/>
        </w:rPr>
        <w:t>: 205</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Email</w:t>
      </w:r>
      <w:r w:rsidRPr="004268F8">
        <w:rPr>
          <w:rFonts w:ascii="Arial" w:eastAsia="Times New Roman" w:hAnsi="Arial" w:cs="Arial"/>
          <w:color w:val="585858"/>
          <w:sz w:val="23"/>
          <w:szCs w:val="23"/>
        </w:rPr>
        <w:t>:  </w:t>
      </w:r>
      <w:hyperlink r:id="rId5" w:history="1">
        <w:r w:rsidRPr="004268F8">
          <w:rPr>
            <w:rFonts w:ascii="Arial" w:eastAsia="Times New Roman" w:hAnsi="Arial" w:cs="Arial"/>
            <w:color w:val="2980B9"/>
            <w:sz w:val="23"/>
            <w:szCs w:val="23"/>
            <w:u w:val="single"/>
          </w:rPr>
          <w:t>bbuzzie@sandi.net</w:t>
        </w:r>
      </w:hyperlink>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Spanish 3/4 Course Syllabus 2018-2019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Materials</w:t>
      </w:r>
      <w:r w:rsidRPr="004268F8">
        <w:rPr>
          <w:rFonts w:ascii="Arial" w:eastAsia="Times New Roman" w:hAnsi="Arial" w:cs="Arial"/>
          <w:color w:val="585858"/>
          <w:sz w:val="23"/>
          <w:szCs w:val="23"/>
        </w:rPr>
        <w:t>: English/Spanish dictionary is recommended</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Course Description</w:t>
      </w:r>
      <w:r w:rsidRPr="004268F8">
        <w:rPr>
          <w:rFonts w:ascii="Arial" w:eastAsia="Times New Roman" w:hAnsi="Arial" w:cs="Arial"/>
          <w:color w:val="585858"/>
          <w:sz w:val="23"/>
          <w:szCs w:val="23"/>
        </w:rPr>
        <w:t xml:space="preserve">: The first &amp; second year course emphasizes higher registry vocabulary, </w:t>
      </w:r>
      <w:proofErr w:type="spellStart"/>
      <w:r w:rsidRPr="004268F8">
        <w:rPr>
          <w:rFonts w:ascii="Arial" w:eastAsia="Times New Roman" w:hAnsi="Arial" w:cs="Arial"/>
          <w:color w:val="585858"/>
          <w:sz w:val="23"/>
          <w:szCs w:val="23"/>
        </w:rPr>
        <w:t>corrct</w:t>
      </w:r>
      <w:proofErr w:type="spellEnd"/>
      <w:r w:rsidRPr="004268F8">
        <w:rPr>
          <w:rFonts w:ascii="Arial" w:eastAsia="Times New Roman" w:hAnsi="Arial" w:cs="Arial"/>
          <w:color w:val="585858"/>
          <w:sz w:val="23"/>
          <w:szCs w:val="23"/>
        </w:rPr>
        <w:t xml:space="preserve"> spelling, conversation, grammar, creative writing, close-reading, and in depth study of culture.</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Learning a second language helps students prepare for life in a world of cultural and linguistic diversity.  In adherence to the California State Framework and the National Standards for Foreign Language Learning, this course will address the five proficiencies: Reading, Writing, Speaking, Listening, and Culture in the context of the world language standards: Content, Communication, Cultures, Structures, and Settings.</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Types of Assessments and Grade Determination</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Grades will be assigned in accordance with the student’s compliance with the academic requirements stated above, the citizenship requirements described below, and the school attendance and tardy policy.  The letter grade is cumulative and will be based on a point system combining scores on the following:</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Classwork = 30%</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Class work MAY consist of worksheets, homework corrections, or any written assignment given in class that must be completed within that class period.  Classwork will include communicative activities where students must speak Spanish consistently, but may or may not involve producing a written product.  Although all written assignments will be collected, the teacher will select only some of the assignments (either oral or written) to evaluate for the participation and class work grade.</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Students are expected to speak Spanish every day to the best of their ability.  They are also expected to ask and answer questions in Spanish and volunteer answers to assignments every day.</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Homework = 20%</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xml:space="preserve">Homework is given to review and strengthen classroom learning.  Studying every day is required.  Daily agendas are written on the board and it is the student’s responsibility to </w:t>
      </w:r>
      <w:r w:rsidRPr="004268F8">
        <w:rPr>
          <w:rFonts w:ascii="Arial" w:eastAsia="Times New Roman" w:hAnsi="Arial" w:cs="Arial"/>
          <w:color w:val="585858"/>
          <w:sz w:val="23"/>
          <w:szCs w:val="23"/>
        </w:rPr>
        <w:lastRenderedPageBreak/>
        <w:t>read and write them in their journals.  You are responsible for knowing what homework is due and obtaining any handouts that might be necessary to complete work.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“I didn’t get a hand-out” is never an excuse. Homework is due upon arrival in the classroom the following school day after it is assigned unless another due date is given.  Late homework is not accepted except under the attendance policy above.</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If you are absent, it is your responsibility to obtain the assignments you may have missed.   You will have as many days as you were absent to turn in the assigned homework.  If you are absent because of a school activity or preplanned absence, homework is due immediately upon your return.  All homework must be corrected in a different color pen or pencil than which the assignment was done.</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Journal= 25%</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Your journal will consists of your vocabulary, warm-ups and journaling topics.</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Exams/Projects/Quizzes = 25%</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Quizzes may be either scheduled or unannounced. Quizzes will be given prior to exams.  These quizzes will be used to measure students’ comprehension of the material taught.  If a student is absent day of the quiz, they will have one week to make it up afterschool.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Projects and compositions are graded according to the rubric for each assignment.  Individual and group projects will be started in class with the guidance of the teacher.  Occasionally, students are expected to complete their projects at home. Exams will be given in class and students are responsible for making them up during lunch or by appointment.  Students will be given a “0” for not making up the exam within the given time.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Citizenship</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proofErr w:type="spellStart"/>
      <w:r w:rsidRPr="004268F8">
        <w:rPr>
          <w:rFonts w:ascii="Arial" w:eastAsia="Times New Roman" w:hAnsi="Arial" w:cs="Arial"/>
          <w:b/>
          <w:bCs/>
          <w:color w:val="585858"/>
          <w:sz w:val="23"/>
          <w:szCs w:val="23"/>
        </w:rPr>
        <w:t>Tardies</w:t>
      </w:r>
      <w:proofErr w:type="spellEnd"/>
      <w:r w:rsidRPr="004268F8">
        <w:rPr>
          <w:rFonts w:ascii="Arial" w:eastAsia="Times New Roman" w:hAnsi="Arial" w:cs="Arial"/>
          <w:color w:val="585858"/>
          <w:sz w:val="23"/>
          <w:szCs w:val="23"/>
        </w:rPr>
        <w:t xml:space="preserve">: The school policy regarding </w:t>
      </w:r>
      <w:proofErr w:type="spellStart"/>
      <w:r w:rsidRPr="004268F8">
        <w:rPr>
          <w:rFonts w:ascii="Arial" w:eastAsia="Times New Roman" w:hAnsi="Arial" w:cs="Arial"/>
          <w:color w:val="585858"/>
          <w:sz w:val="23"/>
          <w:szCs w:val="23"/>
        </w:rPr>
        <w:t>tardies</w:t>
      </w:r>
      <w:proofErr w:type="spellEnd"/>
      <w:r w:rsidRPr="004268F8">
        <w:rPr>
          <w:rFonts w:ascii="Arial" w:eastAsia="Times New Roman" w:hAnsi="Arial" w:cs="Arial"/>
          <w:color w:val="585858"/>
          <w:sz w:val="23"/>
          <w:szCs w:val="23"/>
        </w:rPr>
        <w:t xml:space="preserve"> will be enforced.  Once the second bell rings, students are expected to be sitting in their seats and prepared for class.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Truancies</w:t>
      </w:r>
      <w:r w:rsidRPr="004268F8">
        <w:rPr>
          <w:rFonts w:ascii="Arial" w:eastAsia="Times New Roman" w:hAnsi="Arial" w:cs="Arial"/>
          <w:color w:val="585858"/>
          <w:sz w:val="23"/>
          <w:szCs w:val="23"/>
        </w:rPr>
        <w:t>: A responsible attitude towards attendance is expected.  Truancy is unacceptable and will result in a citizenship grade of “U,” and a scholarship grade of “F” for any work missed.</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Cheating</w:t>
      </w:r>
      <w:r w:rsidRPr="004268F8">
        <w:rPr>
          <w:rFonts w:ascii="Arial" w:eastAsia="Times New Roman" w:hAnsi="Arial" w:cs="Arial"/>
          <w:color w:val="585858"/>
          <w:sz w:val="23"/>
          <w:szCs w:val="23"/>
        </w:rPr>
        <w:t>: Any students caught cheating or trying to cheat will receive a “0” on that test, a “U” for their citizenship grade for the following reporting period, and parents/guardians will be notified.  Any unauthorized materials found being used by a student will be considered cheating.  Any student behavior, which in the judgment of the teacher as an attempt to cheat, will be construed as cheating; this includes communication with other students during a test-taking situation.</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b/>
          <w:bCs/>
          <w:color w:val="585858"/>
          <w:sz w:val="23"/>
          <w:szCs w:val="23"/>
        </w:rPr>
        <w:t>Classroom Policies and Practices</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xml:space="preserve">Behavior: Courteous behavior is expected at all times.  Courtesy should be extended to your fellow students as well as your teacher.  The classroom should be quiet during instruction. Do NOT eat or drink in class.  Only water will be allowed.  Do NOT use electronic devices in class (cell phones, </w:t>
      </w:r>
      <w:proofErr w:type="spellStart"/>
      <w:r w:rsidRPr="004268F8">
        <w:rPr>
          <w:rFonts w:ascii="Arial" w:eastAsia="Times New Roman" w:hAnsi="Arial" w:cs="Arial"/>
          <w:color w:val="585858"/>
          <w:sz w:val="23"/>
          <w:szCs w:val="23"/>
        </w:rPr>
        <w:t>ipods</w:t>
      </w:r>
      <w:proofErr w:type="spellEnd"/>
      <w:r w:rsidRPr="004268F8">
        <w:rPr>
          <w:rFonts w:ascii="Arial" w:eastAsia="Times New Roman" w:hAnsi="Arial" w:cs="Arial"/>
          <w:color w:val="585858"/>
          <w:sz w:val="23"/>
          <w:szCs w:val="23"/>
        </w:rPr>
        <w:t>, etc…) unless otherwise instructed or they WILL be confiscated. </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xml:space="preserve">Preparation: Students are expected to come to class prepared and ready to work with all the necessary equipment: homework, journal, homework packets, folder, pen and pencil, </w:t>
      </w:r>
      <w:r w:rsidRPr="004268F8">
        <w:rPr>
          <w:rFonts w:ascii="Arial" w:eastAsia="Times New Roman" w:hAnsi="Arial" w:cs="Arial"/>
          <w:color w:val="585858"/>
          <w:sz w:val="23"/>
          <w:szCs w:val="23"/>
        </w:rPr>
        <w:lastRenderedPageBreak/>
        <w:t>paper or any material assigned by the teacher. Please sharpen pencils before class begins. Restroom breaks are allowed only during independent work.  Do not ask to go to the restroom when the teacher is teaching. Students will be excused to the restroom one at a time and must return in a timely manner.</w:t>
      </w:r>
    </w:p>
    <w:p w:rsidR="004268F8" w:rsidRPr="004268F8" w:rsidRDefault="004268F8" w:rsidP="004268F8">
      <w:pPr>
        <w:spacing w:after="0"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 </w:t>
      </w:r>
    </w:p>
    <w:p w:rsidR="004268F8" w:rsidRPr="004268F8" w:rsidRDefault="004268F8" w:rsidP="004268F8">
      <w:pPr>
        <w:spacing w:line="240" w:lineRule="auto"/>
        <w:rPr>
          <w:rFonts w:ascii="Arial" w:eastAsia="Times New Roman" w:hAnsi="Arial" w:cs="Arial"/>
          <w:color w:val="585858"/>
          <w:sz w:val="23"/>
          <w:szCs w:val="23"/>
        </w:rPr>
      </w:pPr>
      <w:r w:rsidRPr="004268F8">
        <w:rPr>
          <w:rFonts w:ascii="Arial" w:eastAsia="Times New Roman" w:hAnsi="Arial" w:cs="Arial"/>
          <w:color w:val="585858"/>
          <w:sz w:val="23"/>
          <w:szCs w:val="23"/>
        </w:rPr>
        <w:t>Student Signature: ________________________________________ Date: ______________</w:t>
      </w:r>
    </w:p>
    <w:p w:rsidR="0090623C" w:rsidRDefault="004268F8"/>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063BE"/>
    <w:multiLevelType w:val="multilevel"/>
    <w:tmpl w:val="5A8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74"/>
    <w:rsid w:val="004268F8"/>
    <w:rsid w:val="00893686"/>
    <w:rsid w:val="00CC056C"/>
    <w:rsid w:val="00F9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C44E"/>
  <w15:chartTrackingRefBased/>
  <w15:docId w15:val="{15E10F31-CFCC-4A09-9C10-EF73A5C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6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8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68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68F8"/>
    <w:rPr>
      <w:color w:val="0000FF"/>
      <w:u w:val="single"/>
    </w:rPr>
  </w:style>
  <w:style w:type="character" w:customStyle="1" w:styleId="element-invisible">
    <w:name w:val="element-invisible"/>
    <w:basedOn w:val="DefaultParagraphFont"/>
    <w:rsid w:val="004268F8"/>
  </w:style>
  <w:style w:type="character" w:styleId="Emphasis">
    <w:name w:val="Emphasis"/>
    <w:basedOn w:val="DefaultParagraphFont"/>
    <w:uiPriority w:val="20"/>
    <w:qFormat/>
    <w:rsid w:val="004268F8"/>
    <w:rPr>
      <w:i/>
      <w:iCs/>
    </w:rPr>
  </w:style>
  <w:style w:type="character" w:styleId="Strong">
    <w:name w:val="Strong"/>
    <w:basedOn w:val="DefaultParagraphFont"/>
    <w:uiPriority w:val="22"/>
    <w:qFormat/>
    <w:rsid w:val="00426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3106">
      <w:bodyDiv w:val="1"/>
      <w:marLeft w:val="0"/>
      <w:marRight w:val="0"/>
      <w:marTop w:val="0"/>
      <w:marBottom w:val="0"/>
      <w:divBdr>
        <w:top w:val="none" w:sz="0" w:space="0" w:color="auto"/>
        <w:left w:val="none" w:sz="0" w:space="0" w:color="auto"/>
        <w:bottom w:val="none" w:sz="0" w:space="0" w:color="auto"/>
        <w:right w:val="none" w:sz="0" w:space="0" w:color="auto"/>
      </w:divBdr>
      <w:divsChild>
        <w:div w:id="11538064">
          <w:marLeft w:val="0"/>
          <w:marRight w:val="0"/>
          <w:marTop w:val="0"/>
          <w:marBottom w:val="0"/>
          <w:divBdr>
            <w:top w:val="none" w:sz="0" w:space="0" w:color="auto"/>
            <w:left w:val="none" w:sz="0" w:space="0" w:color="auto"/>
            <w:bottom w:val="none" w:sz="0" w:space="0" w:color="auto"/>
            <w:right w:val="none" w:sz="0" w:space="0" w:color="auto"/>
          </w:divBdr>
          <w:divsChild>
            <w:div w:id="587466274">
              <w:marLeft w:val="0"/>
              <w:marRight w:val="0"/>
              <w:marTop w:val="0"/>
              <w:marBottom w:val="0"/>
              <w:divBdr>
                <w:top w:val="single" w:sz="6" w:space="3" w:color="FFEBC5"/>
                <w:left w:val="none" w:sz="0" w:space="0" w:color="auto"/>
                <w:bottom w:val="single" w:sz="6" w:space="3" w:color="FFEBC5"/>
                <w:right w:val="none" w:sz="0" w:space="0" w:color="auto"/>
              </w:divBdr>
            </w:div>
            <w:div w:id="2127263642">
              <w:marLeft w:val="0"/>
              <w:marRight w:val="0"/>
              <w:marTop w:val="0"/>
              <w:marBottom w:val="0"/>
              <w:divBdr>
                <w:top w:val="none" w:sz="0" w:space="0" w:color="auto"/>
                <w:left w:val="none" w:sz="0" w:space="0" w:color="auto"/>
                <w:bottom w:val="none" w:sz="0" w:space="0" w:color="auto"/>
                <w:right w:val="none" w:sz="0" w:space="0" w:color="auto"/>
              </w:divBdr>
              <w:divsChild>
                <w:div w:id="643320240">
                  <w:marLeft w:val="0"/>
                  <w:marRight w:val="0"/>
                  <w:marTop w:val="0"/>
                  <w:marBottom w:val="0"/>
                  <w:divBdr>
                    <w:top w:val="none" w:sz="0" w:space="0" w:color="auto"/>
                    <w:left w:val="none" w:sz="0" w:space="0" w:color="auto"/>
                    <w:bottom w:val="none" w:sz="0" w:space="0" w:color="auto"/>
                    <w:right w:val="none" w:sz="0" w:space="0" w:color="auto"/>
                  </w:divBdr>
                  <w:divsChild>
                    <w:div w:id="1940865967">
                      <w:marLeft w:val="0"/>
                      <w:marRight w:val="0"/>
                      <w:marTop w:val="0"/>
                      <w:marBottom w:val="300"/>
                      <w:divBdr>
                        <w:top w:val="none" w:sz="0" w:space="0" w:color="auto"/>
                        <w:left w:val="none" w:sz="0" w:space="0" w:color="auto"/>
                        <w:bottom w:val="none" w:sz="0" w:space="0" w:color="auto"/>
                        <w:right w:val="none" w:sz="0" w:space="0" w:color="auto"/>
                      </w:divBdr>
                      <w:divsChild>
                        <w:div w:id="1689913387">
                          <w:marLeft w:val="0"/>
                          <w:marRight w:val="0"/>
                          <w:marTop w:val="0"/>
                          <w:marBottom w:val="0"/>
                          <w:divBdr>
                            <w:top w:val="none" w:sz="0" w:space="0" w:color="auto"/>
                            <w:left w:val="none" w:sz="0" w:space="0" w:color="auto"/>
                            <w:bottom w:val="none" w:sz="0" w:space="0" w:color="auto"/>
                            <w:right w:val="none" w:sz="0" w:space="0" w:color="auto"/>
                          </w:divBdr>
                          <w:divsChild>
                            <w:div w:id="891234930">
                              <w:marLeft w:val="0"/>
                              <w:marRight w:val="0"/>
                              <w:marTop w:val="0"/>
                              <w:marBottom w:val="0"/>
                              <w:divBdr>
                                <w:top w:val="none" w:sz="0" w:space="0" w:color="auto"/>
                                <w:left w:val="none" w:sz="0" w:space="0" w:color="auto"/>
                                <w:bottom w:val="none" w:sz="0" w:space="0" w:color="auto"/>
                                <w:right w:val="none" w:sz="0" w:space="0" w:color="auto"/>
                              </w:divBdr>
                              <w:divsChild>
                                <w:div w:id="1177303082">
                                  <w:marLeft w:val="0"/>
                                  <w:marRight w:val="0"/>
                                  <w:marTop w:val="0"/>
                                  <w:marBottom w:val="0"/>
                                  <w:divBdr>
                                    <w:top w:val="none" w:sz="0" w:space="0" w:color="auto"/>
                                    <w:left w:val="none" w:sz="0" w:space="0" w:color="auto"/>
                                    <w:bottom w:val="none" w:sz="0" w:space="0" w:color="auto"/>
                                    <w:right w:val="none" w:sz="0" w:space="0" w:color="auto"/>
                                  </w:divBdr>
                                </w:div>
                                <w:div w:id="714350151">
                                  <w:marLeft w:val="0"/>
                                  <w:marRight w:val="0"/>
                                  <w:marTop w:val="0"/>
                                  <w:marBottom w:val="0"/>
                                  <w:divBdr>
                                    <w:top w:val="none" w:sz="0" w:space="0" w:color="auto"/>
                                    <w:left w:val="none" w:sz="0" w:space="0" w:color="auto"/>
                                    <w:bottom w:val="none" w:sz="0" w:space="0" w:color="auto"/>
                                    <w:right w:val="none" w:sz="0" w:space="0" w:color="auto"/>
                                  </w:divBdr>
                                </w:div>
                                <w:div w:id="289676692">
                                  <w:marLeft w:val="0"/>
                                  <w:marRight w:val="0"/>
                                  <w:marTop w:val="0"/>
                                  <w:marBottom w:val="0"/>
                                  <w:divBdr>
                                    <w:top w:val="none" w:sz="0" w:space="0" w:color="auto"/>
                                    <w:left w:val="none" w:sz="0" w:space="0" w:color="auto"/>
                                    <w:bottom w:val="none" w:sz="0" w:space="0" w:color="auto"/>
                                    <w:right w:val="none" w:sz="0" w:space="0" w:color="auto"/>
                                  </w:divBdr>
                                </w:div>
                                <w:div w:id="1465661999">
                                  <w:marLeft w:val="0"/>
                                  <w:marRight w:val="0"/>
                                  <w:marTop w:val="0"/>
                                  <w:marBottom w:val="0"/>
                                  <w:divBdr>
                                    <w:top w:val="none" w:sz="0" w:space="0" w:color="auto"/>
                                    <w:left w:val="none" w:sz="0" w:space="0" w:color="auto"/>
                                    <w:bottom w:val="none" w:sz="0" w:space="0" w:color="auto"/>
                                    <w:right w:val="none" w:sz="0" w:space="0" w:color="auto"/>
                                  </w:divBdr>
                                </w:div>
                                <w:div w:id="963536797">
                                  <w:marLeft w:val="0"/>
                                  <w:marRight w:val="0"/>
                                  <w:marTop w:val="0"/>
                                  <w:marBottom w:val="0"/>
                                  <w:divBdr>
                                    <w:top w:val="none" w:sz="0" w:space="0" w:color="auto"/>
                                    <w:left w:val="none" w:sz="0" w:space="0" w:color="auto"/>
                                    <w:bottom w:val="none" w:sz="0" w:space="0" w:color="auto"/>
                                    <w:right w:val="none" w:sz="0" w:space="0" w:color="auto"/>
                                  </w:divBdr>
                                </w:div>
                                <w:div w:id="147866523">
                                  <w:marLeft w:val="0"/>
                                  <w:marRight w:val="0"/>
                                  <w:marTop w:val="0"/>
                                  <w:marBottom w:val="0"/>
                                  <w:divBdr>
                                    <w:top w:val="none" w:sz="0" w:space="0" w:color="auto"/>
                                    <w:left w:val="none" w:sz="0" w:space="0" w:color="auto"/>
                                    <w:bottom w:val="none" w:sz="0" w:space="0" w:color="auto"/>
                                    <w:right w:val="none" w:sz="0" w:space="0" w:color="auto"/>
                                  </w:divBdr>
                                </w:div>
                                <w:div w:id="523640606">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664821055">
                                  <w:marLeft w:val="0"/>
                                  <w:marRight w:val="0"/>
                                  <w:marTop w:val="0"/>
                                  <w:marBottom w:val="0"/>
                                  <w:divBdr>
                                    <w:top w:val="none" w:sz="0" w:space="0" w:color="auto"/>
                                    <w:left w:val="none" w:sz="0" w:space="0" w:color="auto"/>
                                    <w:bottom w:val="none" w:sz="0" w:space="0" w:color="auto"/>
                                    <w:right w:val="none" w:sz="0" w:space="0" w:color="auto"/>
                                  </w:divBdr>
                                </w:div>
                                <w:div w:id="1619751035">
                                  <w:marLeft w:val="0"/>
                                  <w:marRight w:val="0"/>
                                  <w:marTop w:val="0"/>
                                  <w:marBottom w:val="0"/>
                                  <w:divBdr>
                                    <w:top w:val="none" w:sz="0" w:space="0" w:color="auto"/>
                                    <w:left w:val="none" w:sz="0" w:space="0" w:color="auto"/>
                                    <w:bottom w:val="none" w:sz="0" w:space="0" w:color="auto"/>
                                    <w:right w:val="none" w:sz="0" w:space="0" w:color="auto"/>
                                  </w:divBdr>
                                </w:div>
                                <w:div w:id="935794364">
                                  <w:marLeft w:val="0"/>
                                  <w:marRight w:val="0"/>
                                  <w:marTop w:val="0"/>
                                  <w:marBottom w:val="0"/>
                                  <w:divBdr>
                                    <w:top w:val="none" w:sz="0" w:space="0" w:color="auto"/>
                                    <w:left w:val="none" w:sz="0" w:space="0" w:color="auto"/>
                                    <w:bottom w:val="none" w:sz="0" w:space="0" w:color="auto"/>
                                    <w:right w:val="none" w:sz="0" w:space="0" w:color="auto"/>
                                  </w:divBdr>
                                </w:div>
                                <w:div w:id="1002319415">
                                  <w:marLeft w:val="0"/>
                                  <w:marRight w:val="0"/>
                                  <w:marTop w:val="0"/>
                                  <w:marBottom w:val="0"/>
                                  <w:divBdr>
                                    <w:top w:val="none" w:sz="0" w:space="0" w:color="auto"/>
                                    <w:left w:val="none" w:sz="0" w:space="0" w:color="auto"/>
                                    <w:bottom w:val="none" w:sz="0" w:space="0" w:color="auto"/>
                                    <w:right w:val="none" w:sz="0" w:space="0" w:color="auto"/>
                                  </w:divBdr>
                                </w:div>
                                <w:div w:id="2090344484">
                                  <w:marLeft w:val="0"/>
                                  <w:marRight w:val="0"/>
                                  <w:marTop w:val="0"/>
                                  <w:marBottom w:val="0"/>
                                  <w:divBdr>
                                    <w:top w:val="none" w:sz="0" w:space="0" w:color="auto"/>
                                    <w:left w:val="none" w:sz="0" w:space="0" w:color="auto"/>
                                    <w:bottom w:val="none" w:sz="0" w:space="0" w:color="auto"/>
                                    <w:right w:val="none" w:sz="0" w:space="0" w:color="auto"/>
                                  </w:divBdr>
                                </w:div>
                                <w:div w:id="179972069">
                                  <w:marLeft w:val="0"/>
                                  <w:marRight w:val="0"/>
                                  <w:marTop w:val="0"/>
                                  <w:marBottom w:val="0"/>
                                  <w:divBdr>
                                    <w:top w:val="none" w:sz="0" w:space="0" w:color="auto"/>
                                    <w:left w:val="none" w:sz="0" w:space="0" w:color="auto"/>
                                    <w:bottom w:val="none" w:sz="0" w:space="0" w:color="auto"/>
                                    <w:right w:val="none" w:sz="0" w:space="0" w:color="auto"/>
                                  </w:divBdr>
                                </w:div>
                                <w:div w:id="283117570">
                                  <w:marLeft w:val="0"/>
                                  <w:marRight w:val="0"/>
                                  <w:marTop w:val="0"/>
                                  <w:marBottom w:val="0"/>
                                  <w:divBdr>
                                    <w:top w:val="none" w:sz="0" w:space="0" w:color="auto"/>
                                    <w:left w:val="none" w:sz="0" w:space="0" w:color="auto"/>
                                    <w:bottom w:val="none" w:sz="0" w:space="0" w:color="auto"/>
                                    <w:right w:val="none" w:sz="0" w:space="0" w:color="auto"/>
                                  </w:divBdr>
                                </w:div>
                                <w:div w:id="832719964">
                                  <w:marLeft w:val="0"/>
                                  <w:marRight w:val="0"/>
                                  <w:marTop w:val="0"/>
                                  <w:marBottom w:val="0"/>
                                  <w:divBdr>
                                    <w:top w:val="none" w:sz="0" w:space="0" w:color="auto"/>
                                    <w:left w:val="none" w:sz="0" w:space="0" w:color="auto"/>
                                    <w:bottom w:val="none" w:sz="0" w:space="0" w:color="auto"/>
                                    <w:right w:val="none" w:sz="0" w:space="0" w:color="auto"/>
                                  </w:divBdr>
                                </w:div>
                                <w:div w:id="196742358">
                                  <w:marLeft w:val="0"/>
                                  <w:marRight w:val="0"/>
                                  <w:marTop w:val="0"/>
                                  <w:marBottom w:val="0"/>
                                  <w:divBdr>
                                    <w:top w:val="none" w:sz="0" w:space="0" w:color="auto"/>
                                    <w:left w:val="none" w:sz="0" w:space="0" w:color="auto"/>
                                    <w:bottom w:val="none" w:sz="0" w:space="0" w:color="auto"/>
                                    <w:right w:val="none" w:sz="0" w:space="0" w:color="auto"/>
                                  </w:divBdr>
                                </w:div>
                                <w:div w:id="1912617099">
                                  <w:marLeft w:val="0"/>
                                  <w:marRight w:val="0"/>
                                  <w:marTop w:val="0"/>
                                  <w:marBottom w:val="0"/>
                                  <w:divBdr>
                                    <w:top w:val="none" w:sz="0" w:space="0" w:color="auto"/>
                                    <w:left w:val="none" w:sz="0" w:space="0" w:color="auto"/>
                                    <w:bottom w:val="none" w:sz="0" w:space="0" w:color="auto"/>
                                    <w:right w:val="none" w:sz="0" w:space="0" w:color="auto"/>
                                  </w:divBdr>
                                </w:div>
                                <w:div w:id="864948887">
                                  <w:marLeft w:val="0"/>
                                  <w:marRight w:val="0"/>
                                  <w:marTop w:val="0"/>
                                  <w:marBottom w:val="0"/>
                                  <w:divBdr>
                                    <w:top w:val="none" w:sz="0" w:space="0" w:color="auto"/>
                                    <w:left w:val="none" w:sz="0" w:space="0" w:color="auto"/>
                                    <w:bottom w:val="none" w:sz="0" w:space="0" w:color="auto"/>
                                    <w:right w:val="none" w:sz="0" w:space="0" w:color="auto"/>
                                  </w:divBdr>
                                </w:div>
                                <w:div w:id="1117748720">
                                  <w:marLeft w:val="0"/>
                                  <w:marRight w:val="0"/>
                                  <w:marTop w:val="0"/>
                                  <w:marBottom w:val="0"/>
                                  <w:divBdr>
                                    <w:top w:val="none" w:sz="0" w:space="0" w:color="auto"/>
                                    <w:left w:val="none" w:sz="0" w:space="0" w:color="auto"/>
                                    <w:bottom w:val="none" w:sz="0" w:space="0" w:color="auto"/>
                                    <w:right w:val="none" w:sz="0" w:space="0" w:color="auto"/>
                                  </w:divBdr>
                                </w:div>
                                <w:div w:id="225455973">
                                  <w:marLeft w:val="0"/>
                                  <w:marRight w:val="0"/>
                                  <w:marTop w:val="0"/>
                                  <w:marBottom w:val="0"/>
                                  <w:divBdr>
                                    <w:top w:val="none" w:sz="0" w:space="0" w:color="auto"/>
                                    <w:left w:val="none" w:sz="0" w:space="0" w:color="auto"/>
                                    <w:bottom w:val="none" w:sz="0" w:space="0" w:color="auto"/>
                                    <w:right w:val="none" w:sz="0" w:space="0" w:color="auto"/>
                                  </w:divBdr>
                                </w:div>
                                <w:div w:id="1587301701">
                                  <w:marLeft w:val="0"/>
                                  <w:marRight w:val="0"/>
                                  <w:marTop w:val="0"/>
                                  <w:marBottom w:val="0"/>
                                  <w:divBdr>
                                    <w:top w:val="none" w:sz="0" w:space="0" w:color="auto"/>
                                    <w:left w:val="none" w:sz="0" w:space="0" w:color="auto"/>
                                    <w:bottom w:val="none" w:sz="0" w:space="0" w:color="auto"/>
                                    <w:right w:val="none" w:sz="0" w:space="0" w:color="auto"/>
                                  </w:divBdr>
                                </w:div>
                                <w:div w:id="2115784980">
                                  <w:marLeft w:val="0"/>
                                  <w:marRight w:val="0"/>
                                  <w:marTop w:val="0"/>
                                  <w:marBottom w:val="0"/>
                                  <w:divBdr>
                                    <w:top w:val="none" w:sz="0" w:space="0" w:color="auto"/>
                                    <w:left w:val="none" w:sz="0" w:space="0" w:color="auto"/>
                                    <w:bottom w:val="none" w:sz="0" w:space="0" w:color="auto"/>
                                    <w:right w:val="none" w:sz="0" w:space="0" w:color="auto"/>
                                  </w:divBdr>
                                </w:div>
                                <w:div w:id="68504722">
                                  <w:marLeft w:val="0"/>
                                  <w:marRight w:val="0"/>
                                  <w:marTop w:val="0"/>
                                  <w:marBottom w:val="0"/>
                                  <w:divBdr>
                                    <w:top w:val="none" w:sz="0" w:space="0" w:color="auto"/>
                                    <w:left w:val="none" w:sz="0" w:space="0" w:color="auto"/>
                                    <w:bottom w:val="none" w:sz="0" w:space="0" w:color="auto"/>
                                    <w:right w:val="none" w:sz="0" w:space="0" w:color="auto"/>
                                  </w:divBdr>
                                </w:div>
                                <w:div w:id="508518946">
                                  <w:marLeft w:val="0"/>
                                  <w:marRight w:val="0"/>
                                  <w:marTop w:val="0"/>
                                  <w:marBottom w:val="0"/>
                                  <w:divBdr>
                                    <w:top w:val="none" w:sz="0" w:space="0" w:color="auto"/>
                                    <w:left w:val="none" w:sz="0" w:space="0" w:color="auto"/>
                                    <w:bottom w:val="none" w:sz="0" w:space="0" w:color="auto"/>
                                    <w:right w:val="none" w:sz="0" w:space="0" w:color="auto"/>
                                  </w:divBdr>
                                </w:div>
                                <w:div w:id="1691838928">
                                  <w:marLeft w:val="0"/>
                                  <w:marRight w:val="0"/>
                                  <w:marTop w:val="0"/>
                                  <w:marBottom w:val="0"/>
                                  <w:divBdr>
                                    <w:top w:val="none" w:sz="0" w:space="0" w:color="auto"/>
                                    <w:left w:val="none" w:sz="0" w:space="0" w:color="auto"/>
                                    <w:bottom w:val="none" w:sz="0" w:space="0" w:color="auto"/>
                                    <w:right w:val="none" w:sz="0" w:space="0" w:color="auto"/>
                                  </w:divBdr>
                                </w:div>
                                <w:div w:id="71126994">
                                  <w:marLeft w:val="0"/>
                                  <w:marRight w:val="0"/>
                                  <w:marTop w:val="0"/>
                                  <w:marBottom w:val="0"/>
                                  <w:divBdr>
                                    <w:top w:val="none" w:sz="0" w:space="0" w:color="auto"/>
                                    <w:left w:val="none" w:sz="0" w:space="0" w:color="auto"/>
                                    <w:bottom w:val="none" w:sz="0" w:space="0" w:color="auto"/>
                                    <w:right w:val="none" w:sz="0" w:space="0" w:color="auto"/>
                                  </w:divBdr>
                                </w:div>
                                <w:div w:id="1438254603">
                                  <w:marLeft w:val="0"/>
                                  <w:marRight w:val="0"/>
                                  <w:marTop w:val="0"/>
                                  <w:marBottom w:val="0"/>
                                  <w:divBdr>
                                    <w:top w:val="none" w:sz="0" w:space="0" w:color="auto"/>
                                    <w:left w:val="none" w:sz="0" w:space="0" w:color="auto"/>
                                    <w:bottom w:val="none" w:sz="0" w:space="0" w:color="auto"/>
                                    <w:right w:val="none" w:sz="0" w:space="0" w:color="auto"/>
                                  </w:divBdr>
                                </w:div>
                                <w:div w:id="1546869900">
                                  <w:marLeft w:val="0"/>
                                  <w:marRight w:val="0"/>
                                  <w:marTop w:val="0"/>
                                  <w:marBottom w:val="0"/>
                                  <w:divBdr>
                                    <w:top w:val="none" w:sz="0" w:space="0" w:color="auto"/>
                                    <w:left w:val="none" w:sz="0" w:space="0" w:color="auto"/>
                                    <w:bottom w:val="none" w:sz="0" w:space="0" w:color="auto"/>
                                    <w:right w:val="none" w:sz="0" w:space="0" w:color="auto"/>
                                  </w:divBdr>
                                </w:div>
                                <w:div w:id="409886273">
                                  <w:marLeft w:val="0"/>
                                  <w:marRight w:val="0"/>
                                  <w:marTop w:val="0"/>
                                  <w:marBottom w:val="0"/>
                                  <w:divBdr>
                                    <w:top w:val="none" w:sz="0" w:space="0" w:color="auto"/>
                                    <w:left w:val="none" w:sz="0" w:space="0" w:color="auto"/>
                                    <w:bottom w:val="none" w:sz="0" w:space="0" w:color="auto"/>
                                    <w:right w:val="none" w:sz="0" w:space="0" w:color="auto"/>
                                  </w:divBdr>
                                </w:div>
                                <w:div w:id="340621707">
                                  <w:marLeft w:val="0"/>
                                  <w:marRight w:val="0"/>
                                  <w:marTop w:val="0"/>
                                  <w:marBottom w:val="0"/>
                                  <w:divBdr>
                                    <w:top w:val="none" w:sz="0" w:space="0" w:color="auto"/>
                                    <w:left w:val="none" w:sz="0" w:space="0" w:color="auto"/>
                                    <w:bottom w:val="none" w:sz="0" w:space="0" w:color="auto"/>
                                    <w:right w:val="none" w:sz="0" w:space="0" w:color="auto"/>
                                  </w:divBdr>
                                </w:div>
                                <w:div w:id="1900240823">
                                  <w:marLeft w:val="0"/>
                                  <w:marRight w:val="0"/>
                                  <w:marTop w:val="0"/>
                                  <w:marBottom w:val="0"/>
                                  <w:divBdr>
                                    <w:top w:val="none" w:sz="0" w:space="0" w:color="auto"/>
                                    <w:left w:val="none" w:sz="0" w:space="0" w:color="auto"/>
                                    <w:bottom w:val="none" w:sz="0" w:space="0" w:color="auto"/>
                                    <w:right w:val="none" w:sz="0" w:space="0" w:color="auto"/>
                                  </w:divBdr>
                                </w:div>
                                <w:div w:id="150416283">
                                  <w:marLeft w:val="0"/>
                                  <w:marRight w:val="0"/>
                                  <w:marTop w:val="0"/>
                                  <w:marBottom w:val="0"/>
                                  <w:divBdr>
                                    <w:top w:val="none" w:sz="0" w:space="0" w:color="auto"/>
                                    <w:left w:val="none" w:sz="0" w:space="0" w:color="auto"/>
                                    <w:bottom w:val="none" w:sz="0" w:space="0" w:color="auto"/>
                                    <w:right w:val="none" w:sz="0" w:space="0" w:color="auto"/>
                                  </w:divBdr>
                                </w:div>
                                <w:div w:id="1682007648">
                                  <w:marLeft w:val="0"/>
                                  <w:marRight w:val="0"/>
                                  <w:marTop w:val="0"/>
                                  <w:marBottom w:val="0"/>
                                  <w:divBdr>
                                    <w:top w:val="none" w:sz="0" w:space="0" w:color="auto"/>
                                    <w:left w:val="none" w:sz="0" w:space="0" w:color="auto"/>
                                    <w:bottom w:val="none" w:sz="0" w:space="0" w:color="auto"/>
                                    <w:right w:val="none" w:sz="0" w:space="0" w:color="auto"/>
                                  </w:divBdr>
                                </w:div>
                                <w:div w:id="550846718">
                                  <w:marLeft w:val="0"/>
                                  <w:marRight w:val="0"/>
                                  <w:marTop w:val="0"/>
                                  <w:marBottom w:val="0"/>
                                  <w:divBdr>
                                    <w:top w:val="none" w:sz="0" w:space="0" w:color="auto"/>
                                    <w:left w:val="none" w:sz="0" w:space="0" w:color="auto"/>
                                    <w:bottom w:val="none" w:sz="0" w:space="0" w:color="auto"/>
                                    <w:right w:val="none" w:sz="0" w:space="0" w:color="auto"/>
                                  </w:divBdr>
                                </w:div>
                                <w:div w:id="1730305538">
                                  <w:marLeft w:val="0"/>
                                  <w:marRight w:val="0"/>
                                  <w:marTop w:val="0"/>
                                  <w:marBottom w:val="0"/>
                                  <w:divBdr>
                                    <w:top w:val="none" w:sz="0" w:space="0" w:color="auto"/>
                                    <w:left w:val="none" w:sz="0" w:space="0" w:color="auto"/>
                                    <w:bottom w:val="none" w:sz="0" w:space="0" w:color="auto"/>
                                    <w:right w:val="none" w:sz="0" w:space="0" w:color="auto"/>
                                  </w:divBdr>
                                </w:div>
                                <w:div w:id="549150178">
                                  <w:marLeft w:val="0"/>
                                  <w:marRight w:val="0"/>
                                  <w:marTop w:val="0"/>
                                  <w:marBottom w:val="0"/>
                                  <w:divBdr>
                                    <w:top w:val="none" w:sz="0" w:space="0" w:color="auto"/>
                                    <w:left w:val="none" w:sz="0" w:space="0" w:color="auto"/>
                                    <w:bottom w:val="none" w:sz="0" w:space="0" w:color="auto"/>
                                    <w:right w:val="none" w:sz="0" w:space="0" w:color="auto"/>
                                  </w:divBdr>
                                </w:div>
                                <w:div w:id="1292175129">
                                  <w:marLeft w:val="0"/>
                                  <w:marRight w:val="0"/>
                                  <w:marTop w:val="0"/>
                                  <w:marBottom w:val="0"/>
                                  <w:divBdr>
                                    <w:top w:val="none" w:sz="0" w:space="0" w:color="auto"/>
                                    <w:left w:val="none" w:sz="0" w:space="0" w:color="auto"/>
                                    <w:bottom w:val="none" w:sz="0" w:space="0" w:color="auto"/>
                                    <w:right w:val="none" w:sz="0" w:space="0" w:color="auto"/>
                                  </w:divBdr>
                                </w:div>
                                <w:div w:id="1593050365">
                                  <w:marLeft w:val="0"/>
                                  <w:marRight w:val="0"/>
                                  <w:marTop w:val="0"/>
                                  <w:marBottom w:val="0"/>
                                  <w:divBdr>
                                    <w:top w:val="none" w:sz="0" w:space="0" w:color="auto"/>
                                    <w:left w:val="none" w:sz="0" w:space="0" w:color="auto"/>
                                    <w:bottom w:val="none" w:sz="0" w:space="0" w:color="auto"/>
                                    <w:right w:val="none" w:sz="0" w:space="0" w:color="auto"/>
                                  </w:divBdr>
                                </w:div>
                                <w:div w:id="1919635839">
                                  <w:marLeft w:val="0"/>
                                  <w:marRight w:val="0"/>
                                  <w:marTop w:val="0"/>
                                  <w:marBottom w:val="0"/>
                                  <w:divBdr>
                                    <w:top w:val="none" w:sz="0" w:space="0" w:color="auto"/>
                                    <w:left w:val="none" w:sz="0" w:space="0" w:color="auto"/>
                                    <w:bottom w:val="none" w:sz="0" w:space="0" w:color="auto"/>
                                    <w:right w:val="none" w:sz="0" w:space="0" w:color="auto"/>
                                  </w:divBdr>
                                </w:div>
                                <w:div w:id="506360775">
                                  <w:marLeft w:val="0"/>
                                  <w:marRight w:val="0"/>
                                  <w:marTop w:val="0"/>
                                  <w:marBottom w:val="0"/>
                                  <w:divBdr>
                                    <w:top w:val="none" w:sz="0" w:space="0" w:color="auto"/>
                                    <w:left w:val="none" w:sz="0" w:space="0" w:color="auto"/>
                                    <w:bottom w:val="none" w:sz="0" w:space="0" w:color="auto"/>
                                    <w:right w:val="none" w:sz="0" w:space="0" w:color="auto"/>
                                  </w:divBdr>
                                </w:div>
                                <w:div w:id="856966334">
                                  <w:marLeft w:val="0"/>
                                  <w:marRight w:val="0"/>
                                  <w:marTop w:val="0"/>
                                  <w:marBottom w:val="0"/>
                                  <w:divBdr>
                                    <w:top w:val="none" w:sz="0" w:space="0" w:color="auto"/>
                                    <w:left w:val="none" w:sz="0" w:space="0" w:color="auto"/>
                                    <w:bottom w:val="none" w:sz="0" w:space="0" w:color="auto"/>
                                    <w:right w:val="none" w:sz="0" w:space="0" w:color="auto"/>
                                  </w:divBdr>
                                </w:div>
                                <w:div w:id="1525634556">
                                  <w:marLeft w:val="0"/>
                                  <w:marRight w:val="0"/>
                                  <w:marTop w:val="0"/>
                                  <w:marBottom w:val="0"/>
                                  <w:divBdr>
                                    <w:top w:val="none" w:sz="0" w:space="0" w:color="auto"/>
                                    <w:left w:val="none" w:sz="0" w:space="0" w:color="auto"/>
                                    <w:bottom w:val="none" w:sz="0" w:space="0" w:color="auto"/>
                                    <w:right w:val="none" w:sz="0" w:space="0" w:color="auto"/>
                                  </w:divBdr>
                                </w:div>
                                <w:div w:id="1297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uzzie@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Company>San Diego Unified School District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2020-08-18T10:19:00Z</dcterms:created>
  <dcterms:modified xsi:type="dcterms:W3CDTF">2020-08-18T10:19:00Z</dcterms:modified>
</cp:coreProperties>
</file>